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B0F" w:rsidRDefault="00CB63E0">
      <w:pPr>
        <w:pStyle w:val="Standard"/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952503" cy="8001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3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</w:rPr>
        <w:t xml:space="preserve">                                                                                            </w:t>
      </w:r>
      <w:r>
        <w:rPr>
          <w:rFonts w:cs="Times New Roman"/>
          <w:sz w:val="36"/>
          <w:szCs w:val="36"/>
        </w:rPr>
        <w:t xml:space="preserve">   </w:t>
      </w:r>
      <w:r>
        <w:rPr>
          <w:rFonts w:cs="Times New Roman"/>
          <w:b/>
        </w:rPr>
        <w:t xml:space="preserve">   </w:t>
      </w:r>
    </w:p>
    <w:p w:rsidR="00D55B0F" w:rsidRDefault="00CB63E0">
      <w:pPr>
        <w:pStyle w:val="Standard"/>
        <w:jc w:val="center"/>
        <w:rPr>
          <w:rFonts w:cs="Times New Roman"/>
          <w:b/>
          <w:sz w:val="25"/>
          <w:szCs w:val="25"/>
        </w:rPr>
      </w:pPr>
      <w:r>
        <w:rPr>
          <w:rFonts w:cs="Times New Roman"/>
          <w:b/>
          <w:sz w:val="25"/>
          <w:szCs w:val="25"/>
        </w:rPr>
        <w:t>СОВЕТ НАРОДНЫХ ДЕПУТАТОВ МУНИЦИПАЛЬНОГО ОБРАЗОВАНИЯ</w:t>
      </w:r>
    </w:p>
    <w:p w:rsidR="00D55B0F" w:rsidRDefault="00CB63E0">
      <w:pPr>
        <w:pStyle w:val="Standard"/>
        <w:jc w:val="center"/>
        <w:rPr>
          <w:rFonts w:cs="Times New Roman"/>
          <w:b/>
          <w:sz w:val="25"/>
          <w:szCs w:val="25"/>
        </w:rPr>
      </w:pPr>
      <w:r>
        <w:rPr>
          <w:rFonts w:cs="Times New Roman"/>
          <w:b/>
          <w:sz w:val="25"/>
          <w:szCs w:val="25"/>
        </w:rPr>
        <w:t xml:space="preserve">«ТИМИРЯЗЕВСКОЕ СЕЛЬСКОЕ </w:t>
      </w:r>
      <w:r>
        <w:rPr>
          <w:rFonts w:cs="Times New Roman"/>
          <w:b/>
          <w:sz w:val="25"/>
          <w:szCs w:val="25"/>
        </w:rPr>
        <w:t>ПОСЕЛЕНИЕ»</w:t>
      </w:r>
    </w:p>
    <w:p w:rsidR="00D55B0F" w:rsidRDefault="00CB63E0">
      <w:pPr>
        <w:pStyle w:val="Standard"/>
        <w:pBdr>
          <w:bottom w:val="single" w:sz="8" w:space="1" w:color="000000"/>
        </w:pBdr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РФ, Республика Адыгея, 385746, п.Тимирязева, ул.Садовая, 14</w:t>
      </w:r>
    </w:p>
    <w:p w:rsidR="00D55B0F" w:rsidRDefault="00CB63E0">
      <w:pPr>
        <w:pStyle w:val="Standard"/>
        <w:spacing w:before="100" w:after="100"/>
        <w:jc w:val="center"/>
        <w:rPr>
          <w:rFonts w:eastAsia="Times New Roman" w:cs="Times New Roman"/>
          <w:b/>
          <w:bCs/>
          <w:sz w:val="27"/>
          <w:szCs w:val="27"/>
        </w:rPr>
      </w:pPr>
      <w:r>
        <w:rPr>
          <w:rFonts w:eastAsia="Times New Roman" w:cs="Times New Roman"/>
          <w:b/>
          <w:bCs/>
          <w:sz w:val="27"/>
          <w:szCs w:val="27"/>
        </w:rPr>
        <w:t>РЕШЕНИЕ</w:t>
      </w:r>
    </w:p>
    <w:p w:rsidR="00D55B0F" w:rsidRDefault="00CB63E0">
      <w:pPr>
        <w:pStyle w:val="Standard"/>
        <w:jc w:val="center"/>
      </w:pPr>
      <w:r>
        <w:rPr>
          <w:rFonts w:eastAsia="Times New Roman" w:cs="Times New Roman"/>
          <w:b/>
          <w:bCs/>
          <w:sz w:val="22"/>
          <w:szCs w:val="22"/>
        </w:rPr>
        <w:t>СОВЕТА НАРОДНЫХ ДЕПУТАТОВ «ТИМИРЯЗЕВСКОГО СЕЛЬСКОГО ПОСЕЛЕНИЯ</w:t>
      </w:r>
      <w:r>
        <w:rPr>
          <w:rFonts w:eastAsia="Times New Roman" w:cs="Times New Roman"/>
          <w:b/>
          <w:bCs/>
          <w:sz w:val="20"/>
          <w:szCs w:val="20"/>
        </w:rPr>
        <w:t>»</w:t>
      </w:r>
    </w:p>
    <w:p w:rsidR="00D55B0F" w:rsidRDefault="00D55B0F">
      <w:pPr>
        <w:pStyle w:val="Standard"/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D55B0F" w:rsidRDefault="00CB63E0">
      <w:pPr>
        <w:pStyle w:val="Standard"/>
      </w:pPr>
      <w:r>
        <w:rPr>
          <w:rFonts w:eastAsia="Times New Roman" w:cs="Times New Roman"/>
          <w:b/>
          <w:bCs/>
          <w:sz w:val="27"/>
          <w:szCs w:val="27"/>
        </w:rPr>
        <w:t xml:space="preserve">от   </w:t>
      </w:r>
      <w:r>
        <w:rPr>
          <w:rFonts w:eastAsia="Times New Roman" w:cs="Times New Roman"/>
          <w:b/>
          <w:bCs/>
          <w:sz w:val="27"/>
          <w:szCs w:val="27"/>
          <w:lang w:val="ru-RU"/>
        </w:rPr>
        <w:t xml:space="preserve">_________ </w:t>
      </w:r>
      <w:r>
        <w:rPr>
          <w:rFonts w:eastAsia="Times New Roman" w:cs="Times New Roman"/>
          <w:b/>
          <w:bCs/>
          <w:sz w:val="27"/>
          <w:szCs w:val="27"/>
        </w:rPr>
        <w:t>202</w:t>
      </w:r>
      <w:r>
        <w:rPr>
          <w:rFonts w:eastAsia="Times New Roman" w:cs="Times New Roman"/>
          <w:b/>
          <w:bCs/>
          <w:sz w:val="27"/>
          <w:szCs w:val="27"/>
          <w:lang w:val="ru-RU"/>
        </w:rPr>
        <w:t>3</w:t>
      </w:r>
      <w:r>
        <w:rPr>
          <w:rFonts w:eastAsia="Times New Roman" w:cs="Times New Roman"/>
          <w:b/>
          <w:bCs/>
          <w:sz w:val="27"/>
          <w:szCs w:val="27"/>
        </w:rPr>
        <w:t xml:space="preserve"> г.                    </w:t>
      </w:r>
      <w:r>
        <w:rPr>
          <w:rFonts w:eastAsia="Times New Roman" w:cs="Times New Roman"/>
          <w:b/>
          <w:bCs/>
          <w:sz w:val="27"/>
          <w:szCs w:val="27"/>
        </w:rPr>
        <w:tab/>
      </w:r>
      <w:r>
        <w:rPr>
          <w:rFonts w:eastAsia="Times New Roman" w:cs="Times New Roman"/>
          <w:b/>
          <w:bCs/>
          <w:sz w:val="27"/>
          <w:szCs w:val="27"/>
        </w:rPr>
        <w:tab/>
        <w:t xml:space="preserve">                                                 № </w:t>
      </w:r>
      <w:r>
        <w:rPr>
          <w:rFonts w:eastAsia="Times New Roman" w:cs="Times New Roman"/>
          <w:b/>
          <w:bCs/>
          <w:sz w:val="27"/>
          <w:szCs w:val="27"/>
          <w:lang w:val="ru-RU"/>
        </w:rPr>
        <w:t xml:space="preserve"> _____</w:t>
      </w:r>
    </w:p>
    <w:p w:rsidR="00D55B0F" w:rsidRDefault="00D55B0F">
      <w:pPr>
        <w:pStyle w:val="Standard"/>
        <w:rPr>
          <w:rFonts w:eastAsia="Times New Roman" w:cs="Times New Roman"/>
          <w:b/>
          <w:bCs/>
          <w:i/>
          <w:iCs/>
          <w:sz w:val="27"/>
          <w:szCs w:val="27"/>
        </w:rPr>
      </w:pPr>
    </w:p>
    <w:p w:rsidR="00D55B0F" w:rsidRDefault="00D55B0F">
      <w:pPr>
        <w:pStyle w:val="Standard"/>
        <w:rPr>
          <w:rFonts w:eastAsia="Times New Roman" w:cs="Times New Roman"/>
          <w:b/>
          <w:bCs/>
          <w:i/>
          <w:iCs/>
          <w:sz w:val="27"/>
          <w:szCs w:val="27"/>
        </w:rPr>
      </w:pPr>
    </w:p>
    <w:p w:rsidR="00D55B0F" w:rsidRDefault="00CB63E0">
      <w:pPr>
        <w:pStyle w:val="Standard"/>
        <w:ind w:right="2974"/>
      </w:pPr>
      <w:r>
        <w:rPr>
          <w:rFonts w:eastAsia="Times New Roman" w:cs="Times New Roman"/>
          <w:i/>
          <w:iCs/>
          <w:sz w:val="28"/>
          <w:szCs w:val="28"/>
        </w:rPr>
        <w:t xml:space="preserve">«О </w:t>
      </w:r>
      <w:r>
        <w:rPr>
          <w:rFonts w:eastAsia="Times New Roman" w:cs="Times New Roman"/>
          <w:i/>
          <w:iCs/>
          <w:sz w:val="28"/>
          <w:szCs w:val="28"/>
          <w:lang w:val="ru-RU"/>
        </w:rPr>
        <w:t xml:space="preserve">даче </w:t>
      </w:r>
      <w:r>
        <w:rPr>
          <w:rFonts w:eastAsia="Times New Roman" w:cs="Times New Roman"/>
          <w:i/>
          <w:iCs/>
          <w:sz w:val="28"/>
          <w:szCs w:val="28"/>
          <w:lang w:val="ru-RU"/>
        </w:rPr>
        <w:t>согласия на списание муниципального имущества</w:t>
      </w:r>
      <w:r>
        <w:rPr>
          <w:rFonts w:eastAsia="Times New Roman" w:cs="Times New Roman"/>
          <w:i/>
          <w:iCs/>
          <w:sz w:val="28"/>
          <w:szCs w:val="28"/>
        </w:rPr>
        <w:t xml:space="preserve"> муниципального образования «Тимирязевское сельское поселение»</w:t>
      </w:r>
    </w:p>
    <w:p w:rsidR="00D55B0F" w:rsidRDefault="00D55B0F">
      <w:pPr>
        <w:pStyle w:val="Standard"/>
        <w:spacing w:before="100" w:after="100"/>
        <w:jc w:val="both"/>
        <w:rPr>
          <w:rFonts w:eastAsia="Times New Roman" w:cs="Times New Roman"/>
          <w:sz w:val="28"/>
          <w:szCs w:val="28"/>
        </w:rPr>
      </w:pPr>
    </w:p>
    <w:p w:rsidR="00D55B0F" w:rsidRDefault="00CB63E0">
      <w:pPr>
        <w:pStyle w:val="Standard"/>
        <w:ind w:firstLine="709"/>
        <w:jc w:val="both"/>
      </w:pPr>
      <w:r>
        <w:rPr>
          <w:rFonts w:eastAsia="Times New Roman" w:cs="Times New Roman"/>
          <w:sz w:val="28"/>
          <w:szCs w:val="28"/>
        </w:rPr>
        <w:t>В соответствии с Федеральным законом №131-ФЗ «</w:t>
      </w:r>
      <w:r>
        <w:rPr>
          <w:rFonts w:eastAsia="Times New Roman" w:cs="Times New Roman"/>
          <w:sz w:val="28"/>
          <w:szCs w:val="28"/>
          <w:lang w:val="ru-RU"/>
        </w:rPr>
        <w:t>О</w:t>
      </w:r>
      <w:r>
        <w:rPr>
          <w:rFonts w:eastAsia="Times New Roman" w:cs="Times New Roman"/>
          <w:sz w:val="28"/>
          <w:szCs w:val="28"/>
        </w:rPr>
        <w:t xml:space="preserve">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sz w:val="28"/>
          <w:szCs w:val="28"/>
          <w:lang w:val="ru-RU"/>
        </w:rPr>
        <w:t>ст. ст. 25, 68</w:t>
      </w:r>
      <w:r>
        <w:rPr>
          <w:rFonts w:eastAsia="Times New Roman" w:cs="Times New Roman"/>
          <w:sz w:val="28"/>
          <w:szCs w:val="28"/>
        </w:rPr>
        <w:t xml:space="preserve">  Устав</w:t>
      </w:r>
      <w:r>
        <w:rPr>
          <w:rFonts w:eastAsia="Times New Roman" w:cs="Times New Roman"/>
          <w:sz w:val="28"/>
          <w:szCs w:val="28"/>
          <w:lang w:val="ru-RU"/>
        </w:rPr>
        <w:t>а</w:t>
      </w:r>
      <w:r>
        <w:rPr>
          <w:rFonts w:eastAsia="Times New Roman" w:cs="Times New Roman"/>
          <w:sz w:val="28"/>
          <w:szCs w:val="28"/>
        </w:rPr>
        <w:t xml:space="preserve"> муниципального образования «Тимирязевское сельское поселение», </w:t>
      </w:r>
      <w:r>
        <w:rPr>
          <w:rFonts w:eastAsia="Times New Roman" w:cs="Times New Roman"/>
          <w:sz w:val="28"/>
          <w:szCs w:val="28"/>
          <w:lang w:val="ru-RU"/>
        </w:rPr>
        <w:t>Положением о порядке управления и распоряжения собственностью муниципального образования «Тимирязевское сельское поселение», утвержденное решением СНД МО «Тимирязевское сельское поселение» от</w:t>
      </w:r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14.08.2015г. № 150,</w:t>
      </w:r>
      <w:r>
        <w:rPr>
          <w:rFonts w:eastAsia="Times New Roman" w:cs="Times New Roman"/>
          <w:color w:val="C5000B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lang w:val="ru-RU"/>
        </w:rPr>
        <w:t xml:space="preserve">на основании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акта технического состояния имущества, являющегося муниципальной собственностью администрации МО «Тимирязевское сельское поселение» от 17.03.2022 года, </w:t>
      </w:r>
      <w:r>
        <w:rPr>
          <w:rFonts w:eastAsia="Times New Roman" w:cs="Times New Roman"/>
          <w:sz w:val="28"/>
          <w:szCs w:val="28"/>
          <w:lang w:val="ru-RU"/>
        </w:rPr>
        <w:t>в целях укрепления экономической основы поселения и не целесообразност</w:t>
      </w:r>
      <w:r>
        <w:rPr>
          <w:rFonts w:eastAsia="Times New Roman" w:cs="Times New Roman"/>
          <w:sz w:val="28"/>
          <w:szCs w:val="28"/>
          <w:lang w:val="ru-RU"/>
        </w:rPr>
        <w:t>ью для дальнейшего использования</w:t>
      </w:r>
    </w:p>
    <w:p w:rsidR="00D55B0F" w:rsidRDefault="00CB63E0">
      <w:pPr>
        <w:pStyle w:val="Standard"/>
        <w:spacing w:before="100" w:after="100"/>
        <w:ind w:firstLine="708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РЕШИЛ:</w:t>
      </w:r>
    </w:p>
    <w:p w:rsidR="00D55B0F" w:rsidRDefault="00CB63E0">
      <w:pPr>
        <w:pStyle w:val="ConsTitle"/>
        <w:widowControl/>
        <w:numPr>
          <w:ilvl w:val="0"/>
          <w:numId w:val="1"/>
        </w:numPr>
        <w:tabs>
          <w:tab w:val="left" w:pos="142"/>
        </w:tabs>
        <w:ind w:left="567" w:right="0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Дать согласие на списание муниципального имущества: Котёл «Факел», в количестве 1 шт. расположенного по адресу: Майкопский район, п. Тимирязева, ул. Молодёжная (котельная), остаточной стоимостью 0,00.</w:t>
      </w:r>
    </w:p>
    <w:p w:rsidR="00D55B0F" w:rsidRDefault="00CB63E0">
      <w:pPr>
        <w:pStyle w:val="Standard"/>
        <w:autoSpaceDE w:val="0"/>
        <w:ind w:left="567" w:firstLine="54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</w:t>
      </w:r>
    </w:p>
    <w:p w:rsidR="00D55B0F" w:rsidRDefault="00CB63E0">
      <w:pPr>
        <w:pStyle w:val="Standard"/>
        <w:numPr>
          <w:ilvl w:val="0"/>
          <w:numId w:val="1"/>
        </w:numPr>
        <w:autoSpaceDE w:val="0"/>
        <w:ind w:left="567"/>
        <w:jc w:val="both"/>
      </w:pPr>
      <w:r>
        <w:rPr>
          <w:rFonts w:cs="Times New Roman"/>
          <w:sz w:val="28"/>
          <w:szCs w:val="28"/>
          <w:lang w:val="ru-RU"/>
        </w:rPr>
        <w:t xml:space="preserve">Рекомендовать </w:t>
      </w:r>
      <w:r>
        <w:rPr>
          <w:rFonts w:cs="Times New Roman"/>
          <w:sz w:val="28"/>
          <w:szCs w:val="28"/>
        </w:rPr>
        <w:t xml:space="preserve">Главе муниципального образования </w:t>
      </w:r>
      <w:r>
        <w:rPr>
          <w:rFonts w:cs="Times New Roman"/>
          <w:sz w:val="28"/>
          <w:szCs w:val="28"/>
          <w:lang w:val="ru-RU"/>
        </w:rPr>
        <w:t>«Тимирязевское сельское поселение»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утилизировать имущество.</w:t>
      </w:r>
      <w:r>
        <w:rPr>
          <w:rFonts w:cs="Times New Roman"/>
          <w:sz w:val="28"/>
          <w:szCs w:val="28"/>
        </w:rPr>
        <w:t xml:space="preserve">  </w:t>
      </w:r>
    </w:p>
    <w:p w:rsidR="00D55B0F" w:rsidRDefault="00CB63E0">
      <w:pPr>
        <w:pStyle w:val="Standard"/>
        <w:tabs>
          <w:tab w:val="left" w:pos="0"/>
          <w:tab w:val="left" w:pos="30"/>
        </w:tabs>
        <w:autoSpaceDE w:val="0"/>
        <w:ind w:left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</w:t>
      </w:r>
    </w:p>
    <w:p w:rsidR="00D55B0F" w:rsidRDefault="00CB63E0">
      <w:pPr>
        <w:pStyle w:val="Standard"/>
        <w:numPr>
          <w:ilvl w:val="0"/>
          <w:numId w:val="1"/>
        </w:numPr>
        <w:tabs>
          <w:tab w:val="left" w:pos="0"/>
          <w:tab w:val="left" w:pos="30"/>
        </w:tabs>
        <w:autoSpaceDE w:val="0"/>
        <w:ind w:left="567"/>
        <w:jc w:val="both"/>
      </w:pPr>
      <w:r>
        <w:rPr>
          <w:rFonts w:cs="Times New Roman"/>
          <w:sz w:val="28"/>
          <w:szCs w:val="28"/>
        </w:rPr>
        <w:t xml:space="preserve">Настоящее Решение вступает в силу со дня его </w:t>
      </w:r>
      <w:r>
        <w:rPr>
          <w:rFonts w:cs="Times New Roman"/>
          <w:sz w:val="28"/>
          <w:szCs w:val="28"/>
          <w:lang w:val="ru-RU"/>
        </w:rPr>
        <w:t>подписания.</w:t>
      </w:r>
    </w:p>
    <w:p w:rsidR="00D55B0F" w:rsidRDefault="00D55B0F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5B0F" w:rsidRDefault="00D55B0F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5B0F" w:rsidRDefault="00CB63E0">
      <w:pPr>
        <w:suppressAutoHyphens w:val="0"/>
        <w:ind w:left="142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bookmarkStart w:id="0" w:name="_GoBack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Председатель Совета народных депутатов </w:t>
      </w:r>
    </w:p>
    <w:p w:rsidR="00D55B0F" w:rsidRDefault="00CB63E0">
      <w:pPr>
        <w:suppressAutoHyphens w:val="0"/>
        <w:ind w:left="142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МО «Тимирязевское сельское поселение»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 Власенко В.А.</w:t>
      </w:r>
    </w:p>
    <w:p w:rsidR="00D55B0F" w:rsidRDefault="00D55B0F">
      <w:pPr>
        <w:suppressAutoHyphens w:val="0"/>
        <w:ind w:left="142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D55B0F" w:rsidRDefault="00CB63E0">
      <w:pPr>
        <w:suppressAutoHyphens w:val="0"/>
        <w:ind w:left="142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Глава МО «Тимирязевское сельское поселение» _____________ Дельнов Н.А.</w:t>
      </w:r>
    </w:p>
    <w:bookmarkEnd w:id="0"/>
    <w:p w:rsidR="00D55B0F" w:rsidRDefault="00D55B0F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55B0F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3E0" w:rsidRDefault="00CB63E0">
      <w:r>
        <w:separator/>
      </w:r>
    </w:p>
  </w:endnote>
  <w:endnote w:type="continuationSeparator" w:id="0">
    <w:p w:rsidR="00CB63E0" w:rsidRDefault="00CB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3E0" w:rsidRDefault="00CB63E0">
      <w:r>
        <w:rPr>
          <w:color w:val="000000"/>
        </w:rPr>
        <w:separator/>
      </w:r>
    </w:p>
  </w:footnote>
  <w:footnote w:type="continuationSeparator" w:id="0">
    <w:p w:rsidR="00CB63E0" w:rsidRDefault="00CB6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439FB"/>
    <w:multiLevelType w:val="multilevel"/>
    <w:tmpl w:val="3CF4B612"/>
    <w:lvl w:ilvl="0">
      <w:start w:val="1"/>
      <w:numFmt w:val="decimal"/>
      <w:lvlText w:val="%1."/>
      <w:lvlJc w:val="left"/>
      <w:pPr>
        <w:ind w:left="1227" w:hanging="435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55B0F"/>
    <w:rsid w:val="00A037B5"/>
    <w:rsid w:val="00CB63E0"/>
    <w:rsid w:val="00D5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19B39-B9ED-403B-AF36-AAF7D325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Nonformat">
    <w:name w:val="ConsNonformat"/>
    <w:pPr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text">
    <w:name w:val="text"/>
    <w:basedOn w:val="Standard"/>
    <w:pPr>
      <w:ind w:firstLine="567"/>
      <w:jc w:val="both"/>
    </w:pPr>
    <w:rPr>
      <w:rFonts w:ascii="Arial" w:hAnsi="Arial" w:cs="Arial"/>
    </w:rPr>
  </w:style>
  <w:style w:type="paragraph" w:styleId="a7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0"/>
    <w:rPr>
      <w:strike w:val="0"/>
      <w:dstrike w:val="0"/>
      <w:color w:val="0000FF"/>
      <w:u w:val="none"/>
    </w:rPr>
  </w:style>
  <w:style w:type="character" w:customStyle="1" w:styleId="NumberingSymbols">
    <w:name w:val="Numbering Symbols"/>
  </w:style>
  <w:style w:type="character" w:customStyle="1" w:styleId="a8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Елена</cp:lastModifiedBy>
  <cp:revision>2</cp:revision>
  <cp:lastPrinted>2023-08-24T09:09:00Z</cp:lastPrinted>
  <dcterms:created xsi:type="dcterms:W3CDTF">2023-08-28T06:05:00Z</dcterms:created>
  <dcterms:modified xsi:type="dcterms:W3CDTF">2023-08-28T06:05:00Z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